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43A65" w:rsidRPr="00492066" w14:paraId="37A859CD" w14:textId="77777777" w:rsidTr="00890EE3">
        <w:trPr>
          <w:trHeight w:val="567"/>
        </w:trPr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7FFAC" w14:textId="7D4C235E" w:rsidR="00890EE3" w:rsidRPr="00492066" w:rsidRDefault="00890EE3" w:rsidP="00890EE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92066">
              <w:rPr>
                <w:rFonts w:ascii="Times New Roman" w:hAnsi="Times New Roman" w:cs="Times New Roman"/>
                <w:sz w:val="32"/>
                <w:szCs w:val="32"/>
              </w:rPr>
              <w:t xml:space="preserve">Lab </w:t>
            </w:r>
            <w:r w:rsidR="00DA40C2" w:rsidRPr="004920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492066">
              <w:rPr>
                <w:rFonts w:ascii="Times New Roman" w:hAnsi="Times New Roman" w:cs="Times New Roman"/>
                <w:sz w:val="32"/>
                <w:szCs w:val="32"/>
              </w:rPr>
              <w:t xml:space="preserve">:                         </w:t>
            </w:r>
            <w:r w:rsidR="00DA40C2" w:rsidRPr="00492066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49206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DA40C2" w:rsidRPr="00492066">
              <w:rPr>
                <w:rFonts w:ascii="Times New Roman" w:hAnsi="Times New Roman" w:cs="Times New Roman"/>
                <w:sz w:val="32"/>
                <w:szCs w:val="32"/>
              </w:rPr>
              <w:t>Current Mirrors</w:t>
            </w:r>
          </w:p>
        </w:tc>
      </w:tr>
    </w:tbl>
    <w:p w14:paraId="47FD91BF" w14:textId="6642B514" w:rsidR="00890EE3" w:rsidRPr="00492066" w:rsidRDefault="00890EE3">
      <w:pPr>
        <w:rPr>
          <w:rFonts w:ascii="Times New Roman" w:hAnsi="Times New Roman" w:cs="Times New Roman"/>
        </w:rPr>
      </w:pPr>
    </w:p>
    <w:p w14:paraId="73823BB7" w14:textId="6642B514" w:rsidR="00890EE3" w:rsidRPr="00492066" w:rsidRDefault="00890EE3">
      <w:pPr>
        <w:rPr>
          <w:rFonts w:ascii="Times New Roman" w:hAnsi="Times New Roman" w:cs="Times New Roman"/>
        </w:rPr>
      </w:pPr>
      <w:r w:rsidRPr="00492066">
        <w:rPr>
          <w:rFonts w:ascii="Times New Roman" w:hAnsi="Times New Roman" w:cs="Times New Roman"/>
        </w:rPr>
        <w:t xml:space="preserve">Student Name: </w:t>
      </w:r>
      <w:sdt>
        <w:sdtPr>
          <w:rPr>
            <w:rFonts w:ascii="Times New Roman" w:hAnsi="Times New Roman" w:cs="Times New Roman"/>
          </w:rPr>
          <w:id w:val="-1984237741"/>
          <w:placeholder>
            <w:docPart w:val="DefaultPlaceholder_-1854013440"/>
          </w:placeholder>
          <w:showingPlcHdr/>
        </w:sdtPr>
        <w:sdtContent>
          <w:r w:rsidRPr="00492066">
            <w:rPr>
              <w:rStyle w:val="PlaceholderText"/>
              <w:rFonts w:ascii="Times New Roman" w:hAnsi="Times New Roman" w:cs="Times New Roman"/>
              <w:color w:val="auto"/>
              <w:sz w:val="20"/>
              <w:szCs w:val="20"/>
            </w:rPr>
            <w:t>Click or tap here to enter text.</w:t>
          </w:r>
        </w:sdtContent>
      </w:sdt>
    </w:p>
    <w:p w14:paraId="084126CC" w14:textId="534369E5" w:rsidR="00890EE3" w:rsidRPr="00492066" w:rsidRDefault="00890EE3">
      <w:pPr>
        <w:rPr>
          <w:rFonts w:ascii="Times New Roman" w:hAnsi="Times New Roman" w:cs="Times New Roman"/>
        </w:rPr>
      </w:pPr>
      <w:r w:rsidRPr="00492066">
        <w:rPr>
          <w:rFonts w:ascii="Times New Roman" w:hAnsi="Times New Roman" w:cs="Times New Roman"/>
        </w:rPr>
        <w:t xml:space="preserve">Student Number: </w:t>
      </w:r>
      <w:sdt>
        <w:sdtPr>
          <w:rPr>
            <w:rFonts w:ascii="Times New Roman" w:hAnsi="Times New Roman" w:cs="Times New Roman"/>
          </w:rPr>
          <w:id w:val="249249612"/>
          <w:placeholder>
            <w:docPart w:val="DefaultPlaceholder_-1854013440"/>
          </w:placeholder>
          <w:showingPlcHdr/>
        </w:sdtPr>
        <w:sdtContent>
          <w:r w:rsidRPr="00492066">
            <w:rPr>
              <w:rStyle w:val="PlaceholderText"/>
              <w:rFonts w:ascii="Times New Roman" w:hAnsi="Times New Roman" w:cs="Times New Roman"/>
              <w:color w:val="auto"/>
              <w:sz w:val="20"/>
              <w:szCs w:val="20"/>
            </w:rPr>
            <w:t>Click or tap here to enter text.</w:t>
          </w:r>
        </w:sdtContent>
      </w:sdt>
    </w:p>
    <w:p w14:paraId="5C424923" w14:textId="77777777" w:rsidR="00AD0182" w:rsidRPr="00492066" w:rsidRDefault="00AD0182">
      <w:pPr>
        <w:rPr>
          <w:rFonts w:ascii="Times New Roman" w:hAnsi="Times New Roman" w:cs="Times New Roman"/>
        </w:rPr>
      </w:pPr>
    </w:p>
    <w:p w14:paraId="62AAF344" w14:textId="058C1886" w:rsidR="00AD0182" w:rsidRPr="00492066" w:rsidRDefault="00AD0182" w:rsidP="00AD0182">
      <w:pPr>
        <w:rPr>
          <w:rFonts w:ascii="Times New Roman" w:hAnsi="Times New Roman" w:cs="Times New Roman"/>
          <w:sz w:val="32"/>
          <w:szCs w:val="32"/>
        </w:rPr>
      </w:pPr>
      <w:r w:rsidRPr="00492066">
        <w:rPr>
          <w:rFonts w:ascii="Times New Roman" w:hAnsi="Times New Roman" w:cs="Times New Roman"/>
          <w:sz w:val="32"/>
          <w:szCs w:val="32"/>
        </w:rPr>
        <w:t>Preparation</w:t>
      </w:r>
    </w:p>
    <w:p w14:paraId="2664BAB1" w14:textId="77777777" w:rsidR="00DA40C2" w:rsidRPr="00492066" w:rsidRDefault="00DA40C2" w:rsidP="00DA40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492066">
        <w:rPr>
          <w:rFonts w:ascii="Times New Roman" w:hAnsi="Times New Roman" w:cs="Times New Roman"/>
          <w:b/>
          <w:bCs/>
        </w:rPr>
        <w:t>Current mirrors</w:t>
      </w:r>
    </w:p>
    <w:p w14:paraId="511A2DE5" w14:textId="1530E87F" w:rsidR="00DA40C2" w:rsidRPr="00492066" w:rsidRDefault="00DA40C2" w:rsidP="00DA40C2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49206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Consider I</w:t>
      </w:r>
      <w:r w:rsidRPr="00492066">
        <w:rPr>
          <w:rFonts w:ascii="Times New Roman" w:hAnsi="Times New Roman" w:cs="Times New Roman"/>
          <w:i w:val="0"/>
          <w:iCs w:val="0"/>
          <w:color w:val="auto"/>
          <w:sz w:val="22"/>
          <w:szCs w:val="22"/>
          <w:vertAlign w:val="subscript"/>
        </w:rPr>
        <w:t>D1</w:t>
      </w:r>
      <w:r w:rsidRPr="0049206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=1mA and V</w:t>
      </w:r>
      <w:r w:rsidRPr="00492066">
        <w:rPr>
          <w:rFonts w:ascii="Times New Roman" w:hAnsi="Times New Roman" w:cs="Times New Roman"/>
          <w:i w:val="0"/>
          <w:iCs w:val="0"/>
          <w:color w:val="auto"/>
          <w:sz w:val="22"/>
          <w:szCs w:val="22"/>
          <w:vertAlign w:val="subscript"/>
        </w:rPr>
        <w:t>DD</w:t>
      </w:r>
      <w:r w:rsidRPr="0049206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=5V and using the device parameters shown in Table 1 (ignore the transistor's output impedance):</w:t>
      </w:r>
    </w:p>
    <w:p w14:paraId="55896CC5" w14:textId="7E6BF251" w:rsidR="00DA40C2" w:rsidRPr="00492066" w:rsidRDefault="00DA40C2" w:rsidP="00DA40C2">
      <w:pPr>
        <w:pStyle w:val="Caption"/>
        <w:keepNext/>
        <w:numPr>
          <w:ilvl w:val="0"/>
          <w:numId w:val="15"/>
        </w:numP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49206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Calculate R</w:t>
      </w:r>
      <w:r w:rsidRPr="00492066">
        <w:rPr>
          <w:rFonts w:ascii="Times New Roman" w:hAnsi="Times New Roman" w:cs="Times New Roman"/>
          <w:i w:val="0"/>
          <w:iCs w:val="0"/>
          <w:color w:val="auto"/>
          <w:sz w:val="22"/>
          <w:szCs w:val="22"/>
          <w:vertAlign w:val="subscript"/>
        </w:rPr>
        <w:t>B</w:t>
      </w:r>
      <w:r w:rsidRPr="0049206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and V</w:t>
      </w:r>
      <w:r w:rsidRPr="00492066">
        <w:rPr>
          <w:rFonts w:ascii="Times New Roman" w:hAnsi="Times New Roman" w:cs="Times New Roman"/>
          <w:i w:val="0"/>
          <w:iCs w:val="0"/>
          <w:color w:val="auto"/>
          <w:sz w:val="22"/>
          <w:szCs w:val="22"/>
          <w:vertAlign w:val="subscript"/>
        </w:rPr>
        <w:t>B</w:t>
      </w:r>
      <w:r w:rsidRPr="0049206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for current mirrors in Figure 1. Show your hand calculations.</w:t>
      </w:r>
    </w:p>
    <w:sdt>
      <w:sdtPr>
        <w:rPr>
          <w:rFonts w:ascii="Times New Roman" w:hAnsi="Times New Roman" w:cs="Times New Roman"/>
        </w:rPr>
        <w:id w:val="1078021183"/>
        <w:showingPlcHdr/>
        <w:picture/>
      </w:sdtPr>
      <w:sdtContent>
        <w:p w14:paraId="0E3C01A5" w14:textId="4AFEC1A5" w:rsidR="00DA40C2" w:rsidRPr="00492066" w:rsidRDefault="00DA40C2" w:rsidP="00DA40C2">
          <w:pPr>
            <w:jc w:val="center"/>
            <w:rPr>
              <w:rFonts w:ascii="Times New Roman" w:hAnsi="Times New Roman" w:cs="Times New Roman"/>
            </w:rPr>
          </w:pPr>
          <w:r w:rsidRPr="00492066">
            <w:rPr>
              <w:rFonts w:ascii="Times New Roman" w:hAnsi="Times New Roman" w:cs="Times New Roman"/>
              <w:noProof/>
            </w:rPr>
            <w:drawing>
              <wp:inline distT="0" distB="0" distL="0" distR="0" wp14:anchorId="58408067" wp14:editId="62829237">
                <wp:extent cx="5040000" cy="5040000"/>
                <wp:effectExtent l="0" t="0" r="8255" b="8255"/>
                <wp:docPr id="2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82B1353" w14:textId="0BAEB118" w:rsidR="00DA40C2" w:rsidRPr="00492066" w:rsidRDefault="00DA40C2" w:rsidP="00DA40C2">
      <w:pPr>
        <w:rPr>
          <w:rFonts w:ascii="Times New Roman" w:hAnsi="Times New Roman" w:cs="Times New Roman"/>
        </w:rPr>
      </w:pPr>
      <w:r w:rsidRPr="00492066">
        <w:rPr>
          <w:rFonts w:ascii="Times New Roman" w:hAnsi="Times New Roman" w:cs="Times New Roman"/>
        </w:rPr>
        <w:t xml:space="preserve">Final answer: </w:t>
      </w:r>
      <w:sdt>
        <w:sdtPr>
          <w:rPr>
            <w:rFonts w:ascii="Times New Roman" w:hAnsi="Times New Roman" w:cs="Times New Roman"/>
          </w:rPr>
          <w:id w:val="456538301"/>
          <w:placeholder>
            <w:docPart w:val="DefaultPlaceholder_-1854013440"/>
          </w:placeholder>
          <w:showingPlcHdr/>
        </w:sdtPr>
        <w:sdtContent>
          <w:r w:rsidRPr="0049206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4EF6606" w14:textId="2F17BFEE" w:rsidR="00DA40C2" w:rsidRPr="00492066" w:rsidRDefault="00DA40C2" w:rsidP="00DA40C2">
      <w:pPr>
        <w:pStyle w:val="Caption"/>
        <w:keepNext/>
        <w:numPr>
          <w:ilvl w:val="0"/>
          <w:numId w:val="15"/>
        </w:numP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49206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lastRenderedPageBreak/>
        <w:t>For the cascoded current mirror in Figure 1(b), calculate V</w:t>
      </w:r>
      <w:r w:rsidRPr="00492066">
        <w:rPr>
          <w:rFonts w:ascii="Times New Roman" w:hAnsi="Times New Roman" w:cs="Times New Roman"/>
          <w:i w:val="0"/>
          <w:iCs w:val="0"/>
          <w:color w:val="auto"/>
          <w:sz w:val="22"/>
          <w:szCs w:val="22"/>
          <w:vertAlign w:val="subscript"/>
        </w:rPr>
        <w:t>B2</w:t>
      </w:r>
      <w:r w:rsidRPr="00492066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wisely to maximize the output swing while keeping the transistors in saturation. Show your hand calculations.</w:t>
      </w:r>
    </w:p>
    <w:sdt>
      <w:sdtPr>
        <w:rPr>
          <w:rFonts w:ascii="Times New Roman" w:hAnsi="Times New Roman" w:cs="Times New Roman"/>
        </w:rPr>
        <w:id w:val="620417306"/>
        <w:showingPlcHdr/>
        <w:picture/>
      </w:sdtPr>
      <w:sdtContent>
        <w:p w14:paraId="3D2ACEA6" w14:textId="235DD553" w:rsidR="00DA40C2" w:rsidRPr="00492066" w:rsidRDefault="00DA40C2" w:rsidP="00DA40C2">
          <w:pPr>
            <w:jc w:val="center"/>
            <w:rPr>
              <w:rFonts w:ascii="Times New Roman" w:hAnsi="Times New Roman" w:cs="Times New Roman"/>
            </w:rPr>
          </w:pPr>
          <w:r w:rsidRPr="00492066">
            <w:rPr>
              <w:rFonts w:ascii="Times New Roman" w:hAnsi="Times New Roman" w:cs="Times New Roman"/>
              <w:noProof/>
            </w:rPr>
            <w:drawing>
              <wp:inline distT="0" distB="0" distL="0" distR="0" wp14:anchorId="725503AD" wp14:editId="7548A499">
                <wp:extent cx="5040000" cy="5040000"/>
                <wp:effectExtent l="0" t="0" r="8255" b="8255"/>
                <wp:docPr id="2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EDB40BC" w14:textId="4C7ADA91" w:rsidR="00DA40C2" w:rsidRPr="00492066" w:rsidRDefault="00DA40C2" w:rsidP="00DA40C2">
      <w:pPr>
        <w:rPr>
          <w:rFonts w:ascii="Times New Roman" w:hAnsi="Times New Roman" w:cs="Times New Roman"/>
        </w:rPr>
      </w:pPr>
      <w:r w:rsidRPr="00492066">
        <w:rPr>
          <w:rFonts w:ascii="Times New Roman" w:hAnsi="Times New Roman" w:cs="Times New Roman"/>
        </w:rPr>
        <w:t xml:space="preserve">Final answer: </w:t>
      </w:r>
      <w:sdt>
        <w:sdtPr>
          <w:rPr>
            <w:rFonts w:ascii="Times New Roman" w:hAnsi="Times New Roman" w:cs="Times New Roman"/>
          </w:rPr>
          <w:id w:val="1360093580"/>
          <w:placeholder>
            <w:docPart w:val="DefaultPlaceholder_-1854013440"/>
          </w:placeholder>
          <w:showingPlcHdr/>
        </w:sdtPr>
        <w:sdtContent>
          <w:r w:rsidRPr="0049206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C96F890" w14:textId="77777777" w:rsidR="00DA40C2" w:rsidRPr="00492066" w:rsidRDefault="00DA40C2" w:rsidP="00DA40C2">
      <w:pPr>
        <w:rPr>
          <w:rFonts w:ascii="Times New Roman" w:hAnsi="Times New Roman" w:cs="Times New Roman"/>
        </w:rPr>
      </w:pPr>
    </w:p>
    <w:p w14:paraId="76CCD4E7" w14:textId="629A3AE8" w:rsidR="00DA40C2" w:rsidRPr="00492066" w:rsidRDefault="00DA40C2" w:rsidP="00DA40C2">
      <w:pPr>
        <w:rPr>
          <w:rFonts w:ascii="Times New Roman" w:hAnsi="Times New Roman" w:cs="Times New Roman"/>
        </w:rPr>
      </w:pPr>
      <w:r w:rsidRPr="00492066">
        <w:rPr>
          <w:rFonts w:ascii="Times New Roman" w:hAnsi="Times New Roman" w:cs="Times New Roman"/>
        </w:rPr>
        <w:t>Hand in only the first two pages within 30 minutes of the start of the lab period.</w:t>
      </w:r>
    </w:p>
    <w:p w14:paraId="0E9ED929" w14:textId="77777777" w:rsidR="00AD0182" w:rsidRPr="00492066" w:rsidRDefault="00AD0182">
      <w:pPr>
        <w:rPr>
          <w:rFonts w:ascii="Times New Roman" w:hAnsi="Times New Roman" w:cs="Times New Roman"/>
        </w:rPr>
      </w:pPr>
    </w:p>
    <w:p w14:paraId="547628A8" w14:textId="77777777" w:rsidR="00DA40C2" w:rsidRPr="00492066" w:rsidRDefault="00DA40C2">
      <w:pPr>
        <w:rPr>
          <w:rFonts w:ascii="Times New Roman" w:hAnsi="Times New Roman" w:cs="Times New Roman"/>
          <w:sz w:val="32"/>
          <w:szCs w:val="32"/>
        </w:rPr>
      </w:pPr>
      <w:bookmarkStart w:id="0" w:name="_Hlk60758739"/>
      <w:r w:rsidRPr="00492066">
        <w:rPr>
          <w:rFonts w:ascii="Times New Roman" w:hAnsi="Times New Roman" w:cs="Times New Roman"/>
          <w:sz w:val="32"/>
          <w:szCs w:val="32"/>
        </w:rPr>
        <w:br w:type="page"/>
      </w:r>
    </w:p>
    <w:p w14:paraId="1E03AB23" w14:textId="43C89495" w:rsidR="00890EE3" w:rsidRPr="00492066" w:rsidRDefault="00BD0AC2" w:rsidP="00890EE3">
      <w:pPr>
        <w:rPr>
          <w:rFonts w:ascii="Times New Roman" w:hAnsi="Times New Roman" w:cs="Times New Roman"/>
          <w:sz w:val="32"/>
          <w:szCs w:val="32"/>
        </w:rPr>
      </w:pPr>
      <w:r w:rsidRPr="00492066">
        <w:rPr>
          <w:rFonts w:ascii="Times New Roman" w:hAnsi="Times New Roman" w:cs="Times New Roman"/>
          <w:sz w:val="32"/>
          <w:szCs w:val="32"/>
        </w:rPr>
        <w:lastRenderedPageBreak/>
        <w:t>Q1</w:t>
      </w:r>
      <w:r w:rsidR="00890EE3" w:rsidRPr="00492066">
        <w:rPr>
          <w:rFonts w:ascii="Times New Roman" w:hAnsi="Times New Roman" w:cs="Times New Roman"/>
          <w:sz w:val="32"/>
          <w:szCs w:val="32"/>
        </w:rPr>
        <w:t>:</w:t>
      </w:r>
      <w:r w:rsidRPr="00492066">
        <w:rPr>
          <w:rFonts w:ascii="Times New Roman" w:hAnsi="Times New Roman" w:cs="Times New Roman"/>
          <w:sz w:val="32"/>
          <w:szCs w:val="32"/>
        </w:rPr>
        <w:t xml:space="preserve"> </w:t>
      </w:r>
      <w:r w:rsidR="00492066" w:rsidRPr="00492066">
        <w:rPr>
          <w:rFonts w:ascii="Times New Roman" w:hAnsi="Times New Roman" w:cs="Times New Roman"/>
          <w:sz w:val="32"/>
          <w:szCs w:val="32"/>
        </w:rPr>
        <w:t>Current Mirror</w:t>
      </w:r>
    </w:p>
    <w:bookmarkEnd w:id="0"/>
    <w:p w14:paraId="387A89F3" w14:textId="77777777" w:rsidR="00492066" w:rsidRPr="00492066" w:rsidRDefault="00492066">
      <w:pPr>
        <w:rPr>
          <w:rFonts w:ascii="Times New Roman" w:hAnsi="Times New Roman" w:cs="Times New Roman"/>
        </w:rPr>
      </w:pPr>
      <w:r w:rsidRPr="00492066">
        <w:rPr>
          <w:rFonts w:ascii="Times New Roman" w:hAnsi="Times New Roman" w:cs="Times New Roman"/>
        </w:rPr>
        <w:t xml:space="preserve">Do the following for </w:t>
      </w:r>
      <w:proofErr w:type="gramStart"/>
      <w:r w:rsidRPr="00492066">
        <w:rPr>
          <w:rFonts w:ascii="Times New Roman" w:hAnsi="Times New Roman" w:cs="Times New Roman"/>
        </w:rPr>
        <w:t>both of the current</w:t>
      </w:r>
      <w:proofErr w:type="gramEnd"/>
      <w:r w:rsidRPr="00492066">
        <w:rPr>
          <w:rFonts w:ascii="Times New Roman" w:hAnsi="Times New Roman" w:cs="Times New Roman"/>
        </w:rPr>
        <w:t xml:space="preserve"> mirrors in Figure 1. Use I</w:t>
      </w:r>
      <w:r w:rsidRPr="00492066">
        <w:rPr>
          <w:rFonts w:ascii="Times New Roman" w:hAnsi="Times New Roman" w:cs="Times New Roman"/>
          <w:vertAlign w:val="subscript"/>
        </w:rPr>
        <w:t>D1</w:t>
      </w:r>
      <w:r w:rsidRPr="00492066">
        <w:rPr>
          <w:rFonts w:ascii="Times New Roman" w:hAnsi="Times New Roman" w:cs="Times New Roman"/>
        </w:rPr>
        <w:t>=1mA and V</w:t>
      </w:r>
      <w:r w:rsidRPr="00492066">
        <w:rPr>
          <w:rFonts w:ascii="Times New Roman" w:hAnsi="Times New Roman" w:cs="Times New Roman"/>
          <w:vertAlign w:val="subscript"/>
        </w:rPr>
        <w:t>DD</w:t>
      </w:r>
      <w:r w:rsidRPr="00492066">
        <w:rPr>
          <w:rFonts w:ascii="Times New Roman" w:hAnsi="Times New Roman" w:cs="Times New Roman"/>
        </w:rPr>
        <w:t>=5V. For the cascoded current mirror, set V</w:t>
      </w:r>
      <w:r w:rsidRPr="00492066">
        <w:rPr>
          <w:rFonts w:ascii="Times New Roman" w:hAnsi="Times New Roman" w:cs="Times New Roman"/>
          <w:vertAlign w:val="subscript"/>
        </w:rPr>
        <w:t>B2</w:t>
      </w:r>
      <w:r w:rsidRPr="00492066">
        <w:rPr>
          <w:rFonts w:ascii="Times New Roman" w:hAnsi="Times New Roman" w:cs="Times New Roman"/>
        </w:rPr>
        <w:t xml:space="preserve"> wisely to maximize the output swing while keeping the transistors in saturation.</w:t>
      </w:r>
    </w:p>
    <w:p w14:paraId="6501FB59" w14:textId="77777777" w:rsidR="00492066" w:rsidRDefault="00492066" w:rsidP="0049206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92066">
        <w:rPr>
          <w:rFonts w:ascii="Times New Roman" w:hAnsi="Times New Roman" w:cs="Times New Roman"/>
        </w:rPr>
        <w:t>Use potentiometer model provided in Lab 0 in the current mirror circuit, set the total resistance to 5k</w:t>
      </w:r>
      <w:r w:rsidRPr="00492066">
        <w:rPr>
          <w:rFonts w:ascii="Times New Roman" w:hAnsi="Times New Roman" w:cs="Times New Roman"/>
          <w:sz w:val="21"/>
          <w:szCs w:val="21"/>
          <w:shd w:val="clear" w:color="auto" w:fill="FFFFFF"/>
        </w:rPr>
        <w:t>Ω</w:t>
      </w:r>
      <w:r w:rsidRPr="00492066">
        <w:rPr>
          <w:rFonts w:ascii="Times New Roman" w:hAnsi="Times New Roman" w:cs="Times New Roman"/>
        </w:rPr>
        <w:t xml:space="preserve"> and define the ratio as a parameter </w:t>
      </w:r>
      <w:r w:rsidRPr="00492066">
        <w:rPr>
          <w:rFonts w:ascii="Times New Roman" w:hAnsi="Times New Roman" w:cs="Times New Roman"/>
          <w:i/>
          <w:iCs/>
        </w:rPr>
        <w:t>"val"</w:t>
      </w:r>
      <w:r w:rsidRPr="00492066">
        <w:rPr>
          <w:rFonts w:ascii="Times New Roman" w:hAnsi="Times New Roman" w:cs="Times New Roman"/>
        </w:rPr>
        <w:t>.</w:t>
      </w:r>
    </w:p>
    <w:p w14:paraId="00243D39" w14:textId="6F5852A3" w:rsidR="00492066" w:rsidRDefault="00492066" w:rsidP="004920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your schematic.</w:t>
      </w:r>
    </w:p>
    <w:sdt>
      <w:sdtPr>
        <w:rPr>
          <w:rFonts w:ascii="Times New Roman" w:hAnsi="Times New Roman" w:cs="Times New Roman"/>
        </w:rPr>
        <w:id w:val="20992180"/>
        <w:showingPlcHdr/>
        <w:picture/>
      </w:sdtPr>
      <w:sdtContent>
        <w:p w14:paraId="2A673326" w14:textId="5D1BF334" w:rsidR="00492066" w:rsidRPr="00492066" w:rsidRDefault="00492066" w:rsidP="00492066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69E9BC26" wp14:editId="17CF7643">
                <wp:extent cx="5040000" cy="5040000"/>
                <wp:effectExtent l="0" t="0" r="8255" b="8255"/>
                <wp:docPr id="30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AC8D837" w14:textId="77777777" w:rsidR="00492066" w:rsidRDefault="004920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05571F4" w14:textId="461B92AB" w:rsidR="00492066" w:rsidRDefault="00492066" w:rsidP="004920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492066">
        <w:rPr>
          <w:rFonts w:ascii="Times New Roman" w:hAnsi="Times New Roman" w:cs="Times New Roman"/>
        </w:rPr>
        <w:t xml:space="preserve">erform a dc simulation with parametric sweep of </w:t>
      </w:r>
      <w:r w:rsidRPr="00492066">
        <w:rPr>
          <w:rFonts w:ascii="Times New Roman" w:hAnsi="Times New Roman" w:cs="Times New Roman"/>
          <w:i/>
          <w:iCs/>
        </w:rPr>
        <w:t>"val"</w:t>
      </w:r>
      <w:r w:rsidRPr="00492066">
        <w:rPr>
          <w:rFonts w:ascii="Times New Roman" w:hAnsi="Times New Roman" w:cs="Times New Roman"/>
        </w:rPr>
        <w:t xml:space="preserve"> to bias I</w:t>
      </w:r>
      <w:r>
        <w:rPr>
          <w:rFonts w:ascii="Times New Roman" w:hAnsi="Times New Roman" w:cs="Times New Roman"/>
          <w:vertAlign w:val="subscript"/>
        </w:rPr>
        <w:t>D1</w:t>
      </w:r>
      <w:r w:rsidRPr="00492066">
        <w:rPr>
          <w:rFonts w:ascii="Times New Roman" w:hAnsi="Times New Roman" w:cs="Times New Roman"/>
        </w:rPr>
        <w:t>=1mA.</w:t>
      </w:r>
    </w:p>
    <w:sdt>
      <w:sdtPr>
        <w:rPr>
          <w:rFonts w:ascii="Times New Roman" w:hAnsi="Times New Roman" w:cs="Times New Roman"/>
        </w:rPr>
        <w:id w:val="-809865241"/>
        <w:showingPlcHdr/>
        <w:picture/>
      </w:sdtPr>
      <w:sdtContent>
        <w:p w14:paraId="2AD6780C" w14:textId="619647BA" w:rsidR="00492066" w:rsidRPr="00492066" w:rsidRDefault="00492066" w:rsidP="00492066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3BCBD0FB" wp14:editId="67DA8F34">
                <wp:extent cx="5040000" cy="5040000"/>
                <wp:effectExtent l="0" t="0" r="8255" b="8255"/>
                <wp:docPr id="3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B4CFA2A" w14:textId="77777777" w:rsidR="00492066" w:rsidRDefault="00492066" w:rsidP="004920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92066">
        <w:rPr>
          <w:rFonts w:ascii="Times New Roman" w:hAnsi="Times New Roman" w:cs="Times New Roman"/>
        </w:rPr>
        <w:t>Compare achieved results for R</w:t>
      </w:r>
      <w:r>
        <w:rPr>
          <w:rFonts w:ascii="Times New Roman" w:hAnsi="Times New Roman" w:cs="Times New Roman"/>
          <w:vertAlign w:val="subscript"/>
        </w:rPr>
        <w:t>B</w:t>
      </w:r>
      <w:r w:rsidRPr="00492066">
        <w:rPr>
          <w:rFonts w:ascii="Times New Roman" w:hAnsi="Times New Roman" w:cs="Times New Roman"/>
        </w:rPr>
        <w:t xml:space="preserve"> and V</w:t>
      </w:r>
      <w:r>
        <w:rPr>
          <w:rFonts w:ascii="Times New Roman" w:hAnsi="Times New Roman" w:cs="Times New Roman"/>
          <w:vertAlign w:val="subscript"/>
        </w:rPr>
        <w:t>B</w:t>
      </w:r>
      <w:r w:rsidRPr="00492066">
        <w:rPr>
          <w:rFonts w:ascii="Times New Roman" w:hAnsi="Times New Roman" w:cs="Times New Roman"/>
        </w:rPr>
        <w:t xml:space="preserve"> with the preparation section.</w:t>
      </w:r>
    </w:p>
    <w:p w14:paraId="04A5F274" w14:textId="77777777" w:rsidR="00492066" w:rsidRDefault="00000000" w:rsidP="0049206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77599289"/>
          <w:placeholder>
            <w:docPart w:val="DefaultPlaceholder_-1854013440"/>
          </w:placeholder>
          <w:showingPlcHdr/>
        </w:sdtPr>
        <w:sdtContent>
          <w:r w:rsidR="00492066" w:rsidRPr="008D6CB0">
            <w:rPr>
              <w:rStyle w:val="PlaceholderText"/>
            </w:rPr>
            <w:t>Click or tap here to enter text.</w:t>
          </w:r>
        </w:sdtContent>
      </w:sdt>
    </w:p>
    <w:p w14:paraId="259223BA" w14:textId="71D6A80D" w:rsidR="00035F35" w:rsidRPr="00492066" w:rsidRDefault="00035F35" w:rsidP="0049206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92066">
        <w:rPr>
          <w:rFonts w:ascii="Times New Roman" w:hAnsi="Times New Roman" w:cs="Times New Roman"/>
        </w:rPr>
        <w:br w:type="page"/>
      </w:r>
      <w:r w:rsidR="00492066" w:rsidRPr="00492066">
        <w:rPr>
          <w:rFonts w:ascii="Times New Roman" w:hAnsi="Times New Roman" w:cs="Times New Roman"/>
        </w:rPr>
        <w:lastRenderedPageBreak/>
        <w:t>Run a DC sweep to plot I</w:t>
      </w:r>
      <w:r w:rsidR="00492066">
        <w:rPr>
          <w:rFonts w:ascii="Times New Roman" w:hAnsi="Times New Roman" w:cs="Times New Roman"/>
          <w:vertAlign w:val="subscript"/>
        </w:rPr>
        <w:t>D2</w:t>
      </w:r>
      <w:r w:rsidR="00492066" w:rsidRPr="00492066">
        <w:rPr>
          <w:rFonts w:ascii="Times New Roman" w:hAnsi="Times New Roman" w:cs="Times New Roman"/>
        </w:rPr>
        <w:t xml:space="preserve"> versus V</w:t>
      </w:r>
      <w:r w:rsidR="00492066">
        <w:rPr>
          <w:rFonts w:ascii="Times New Roman" w:hAnsi="Times New Roman" w:cs="Times New Roman"/>
          <w:vertAlign w:val="subscript"/>
        </w:rPr>
        <w:t>O</w:t>
      </w:r>
      <w:r w:rsidR="00492066" w:rsidRPr="00492066">
        <w:rPr>
          <w:rFonts w:ascii="Times New Roman" w:hAnsi="Times New Roman" w:cs="Times New Roman"/>
        </w:rPr>
        <w:t>.  You need to connect a DC voltage source to the output of the current mirror to provide V</w:t>
      </w:r>
      <w:r w:rsidR="00492066">
        <w:rPr>
          <w:rFonts w:ascii="Times New Roman" w:hAnsi="Times New Roman" w:cs="Times New Roman"/>
          <w:vertAlign w:val="subscript"/>
        </w:rPr>
        <w:t>O</w:t>
      </w:r>
      <w:r w:rsidR="00492066" w:rsidRPr="00492066">
        <w:rPr>
          <w:rFonts w:ascii="Times New Roman" w:hAnsi="Times New Roman" w:cs="Times New Roman"/>
        </w:rPr>
        <w:t xml:space="preserve"> and sweep it.</w:t>
      </w:r>
    </w:p>
    <w:sdt>
      <w:sdtPr>
        <w:rPr>
          <w:rFonts w:ascii="Times New Roman" w:hAnsi="Times New Roman" w:cs="Times New Roman"/>
        </w:rPr>
        <w:id w:val="2067830101"/>
        <w:showingPlcHdr/>
        <w:picture/>
      </w:sdtPr>
      <w:sdtContent>
        <w:p w14:paraId="4D0FC3CE" w14:textId="65BAE09C" w:rsidR="00694189" w:rsidRPr="00492066" w:rsidRDefault="00492066" w:rsidP="00492066">
          <w:pPr>
            <w:ind w:left="36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4A640574" wp14:editId="405F090D">
                <wp:extent cx="5040000" cy="5040000"/>
                <wp:effectExtent l="0" t="0" r="8255" b="8255"/>
                <wp:docPr id="3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F38DF07" w14:textId="77777777" w:rsidR="005A060D" w:rsidRDefault="005A0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867D4C1" w14:textId="5F900A13" w:rsidR="00694189" w:rsidRDefault="00492066" w:rsidP="0049206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92066">
        <w:rPr>
          <w:rFonts w:ascii="Times New Roman" w:hAnsi="Times New Roman" w:cs="Times New Roman"/>
        </w:rPr>
        <w:lastRenderedPageBreak/>
        <w:t>Plot rout=1</w:t>
      </w:r>
      <w:proofErr w:type="gramStart"/>
      <w:r w:rsidRPr="00492066">
        <w:rPr>
          <w:rFonts w:ascii="Times New Roman" w:hAnsi="Times New Roman" w:cs="Times New Roman"/>
        </w:rPr>
        <w:t>/(</w:t>
      </w:r>
      <w:proofErr w:type="gramEnd"/>
      <w:r w:rsidRPr="00492066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vertAlign w:val="subscript"/>
        </w:rPr>
        <w:t>DS</w:t>
      </w:r>
      <w:r w:rsidRPr="00492066">
        <w:rPr>
          <w:rFonts w:ascii="Times New Roman" w:hAnsi="Times New Roman" w:cs="Times New Roman"/>
        </w:rPr>
        <w:t>/dV</w:t>
      </w:r>
      <w:r>
        <w:rPr>
          <w:rFonts w:ascii="Times New Roman" w:hAnsi="Times New Roman" w:cs="Times New Roman"/>
          <w:vertAlign w:val="subscript"/>
        </w:rPr>
        <w:t>O</w:t>
      </w:r>
      <w:r>
        <w:rPr>
          <w:rFonts w:ascii="Times New Roman" w:hAnsi="Times New Roman" w:cs="Times New Roman"/>
        </w:rPr>
        <w:t xml:space="preserve"> </w:t>
      </w:r>
      <w:r w:rsidRPr="00492066">
        <w:rPr>
          <w:rFonts w:ascii="Times New Roman" w:hAnsi="Times New Roman" w:cs="Times New Roman"/>
        </w:rPr>
        <w:t xml:space="preserve">). To do so, right-click on the plot window of previous step, select </w:t>
      </w:r>
      <w:r w:rsidRPr="00492066">
        <w:rPr>
          <w:rFonts w:ascii="Times New Roman" w:hAnsi="Times New Roman" w:cs="Times New Roman"/>
          <w:i/>
          <w:iCs/>
        </w:rPr>
        <w:t>"Add Traces"</w:t>
      </w:r>
      <w:r w:rsidRPr="00492066">
        <w:rPr>
          <w:rFonts w:ascii="Times New Roman" w:hAnsi="Times New Roman" w:cs="Times New Roman"/>
        </w:rPr>
        <w:t xml:space="preserve"> (or </w:t>
      </w:r>
      <w:r w:rsidRPr="00492066">
        <w:rPr>
          <w:rFonts w:ascii="Times New Roman" w:hAnsi="Times New Roman" w:cs="Times New Roman"/>
          <w:i/>
          <w:iCs/>
        </w:rPr>
        <w:t>"Ctrl+A"</w:t>
      </w:r>
      <w:r w:rsidRPr="00492066">
        <w:rPr>
          <w:rFonts w:ascii="Times New Roman" w:hAnsi="Times New Roman" w:cs="Times New Roman"/>
        </w:rPr>
        <w:t>) and use following expression: "1/D(I(Mx))" where "x" is the output transistor number.</w:t>
      </w:r>
      <w:r w:rsidR="005A060D">
        <w:rPr>
          <w:rFonts w:ascii="Times New Roman" w:hAnsi="Times New Roman" w:cs="Times New Roman"/>
        </w:rPr>
        <w:t xml:space="preserve"> </w:t>
      </w:r>
      <w:r w:rsidR="005A060D" w:rsidRPr="005A060D">
        <w:rPr>
          <w:rFonts w:ascii="Times New Roman" w:hAnsi="Times New Roman" w:cs="Times New Roman"/>
        </w:rPr>
        <w:t>Label and comment on the plot as necessary to clearly show the output impedance and swing of the current mirror.</w:t>
      </w:r>
    </w:p>
    <w:sdt>
      <w:sdtPr>
        <w:rPr>
          <w:rFonts w:ascii="Times New Roman" w:hAnsi="Times New Roman" w:cs="Times New Roman"/>
        </w:rPr>
        <w:id w:val="-777565526"/>
        <w:showingPlcHdr/>
        <w:picture/>
      </w:sdtPr>
      <w:sdtContent>
        <w:p w14:paraId="6BB4AC6E" w14:textId="33D0D048" w:rsidR="005A060D" w:rsidRDefault="005A060D" w:rsidP="005A060D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6BDA97C3" wp14:editId="3F1D514C">
                <wp:extent cx="5040000" cy="5040000"/>
                <wp:effectExtent l="0" t="0" r="8255" b="8255"/>
                <wp:docPr id="33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CD33198" w14:textId="6BDBE125" w:rsidR="005A060D" w:rsidRDefault="005A060D" w:rsidP="005A06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5A060D">
        <w:rPr>
          <w:rFonts w:ascii="Times New Roman" w:hAnsi="Times New Roman" w:cs="Times New Roman"/>
        </w:rPr>
        <w:t xml:space="preserve">Compare </w:t>
      </w:r>
      <w:r>
        <w:rPr>
          <w:rFonts w:ascii="Times New Roman" w:hAnsi="Times New Roman" w:cs="Times New Roman"/>
        </w:rPr>
        <w:t xml:space="preserve">the </w:t>
      </w:r>
      <w:r w:rsidRPr="005A060D">
        <w:rPr>
          <w:rFonts w:ascii="Times New Roman" w:hAnsi="Times New Roman" w:cs="Times New Roman"/>
        </w:rPr>
        <w:t>output impedance of current mirrors.</w:t>
      </w:r>
    </w:p>
    <w:sdt>
      <w:sdtPr>
        <w:rPr>
          <w:rFonts w:ascii="Times New Roman" w:hAnsi="Times New Roman" w:cs="Times New Roman"/>
        </w:rPr>
        <w:id w:val="-2111583409"/>
        <w:placeholder>
          <w:docPart w:val="DefaultPlaceholder_-1854013440"/>
        </w:placeholder>
        <w:showingPlcHdr/>
      </w:sdtPr>
      <w:sdtContent>
        <w:p w14:paraId="6D5943EC" w14:textId="5191B593" w:rsidR="005A060D" w:rsidRDefault="005A060D" w:rsidP="005A060D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5DEFB8B8" w14:textId="0508436D" w:rsidR="005A060D" w:rsidRDefault="005A0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32FB92" w14:textId="6EC811B8" w:rsidR="005A060D" w:rsidRPr="00492066" w:rsidRDefault="005A060D" w:rsidP="005A060D">
      <w:pPr>
        <w:rPr>
          <w:rFonts w:ascii="Times New Roman" w:hAnsi="Times New Roman" w:cs="Times New Roman"/>
          <w:sz w:val="32"/>
          <w:szCs w:val="32"/>
        </w:rPr>
      </w:pPr>
      <w:r w:rsidRPr="00492066">
        <w:rPr>
          <w:rFonts w:ascii="Times New Roman" w:hAnsi="Times New Roman" w:cs="Times New Roman"/>
          <w:sz w:val="32"/>
          <w:szCs w:val="32"/>
        </w:rPr>
        <w:lastRenderedPageBreak/>
        <w:t>Q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92066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Chain of Current Mirror</w:t>
      </w:r>
    </w:p>
    <w:p w14:paraId="5BE76DA0" w14:textId="765EDB2D" w:rsidR="005A060D" w:rsidRDefault="005A060D" w:rsidP="00492066">
      <w:pPr>
        <w:rPr>
          <w:rFonts w:ascii="Times New Roman" w:hAnsi="Times New Roman" w:cs="Times New Roman"/>
        </w:rPr>
      </w:pPr>
      <w:r w:rsidRPr="005A060D"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/>
        </w:rPr>
        <w:t>3</w:t>
      </w:r>
      <w:r w:rsidRPr="005A060D">
        <w:rPr>
          <w:rFonts w:ascii="Times New Roman" w:hAnsi="Times New Roman" w:cs="Times New Roman"/>
        </w:rPr>
        <w:t xml:space="preserve"> shows three NMOS and PMOS current mirrors </w:t>
      </w:r>
      <w:proofErr w:type="gramStart"/>
      <w:r w:rsidRPr="005A060D">
        <w:rPr>
          <w:rFonts w:ascii="Times New Roman" w:hAnsi="Times New Roman" w:cs="Times New Roman"/>
        </w:rPr>
        <w:t>connected together</w:t>
      </w:r>
      <w:proofErr w:type="gramEnd"/>
      <w:r w:rsidRPr="005A060D">
        <w:rPr>
          <w:rFonts w:ascii="Times New Roman" w:hAnsi="Times New Roman" w:cs="Times New Roman"/>
        </w:rPr>
        <w:t>. Each current mirror copies the reference current I</w:t>
      </w:r>
      <w:r>
        <w:rPr>
          <w:rFonts w:ascii="Times New Roman" w:hAnsi="Times New Roman" w:cs="Times New Roman"/>
          <w:vertAlign w:val="subscript"/>
        </w:rPr>
        <w:t>1</w:t>
      </w:r>
      <w:r w:rsidRPr="005A060D">
        <w:rPr>
          <w:rFonts w:ascii="Times New Roman" w:hAnsi="Times New Roman" w:cs="Times New Roman"/>
        </w:rPr>
        <w:t xml:space="preserve"> to its output with a certain scale. Connect all NMOS substrates to GND.</w:t>
      </w:r>
    </w:p>
    <w:p w14:paraId="300B42B0" w14:textId="4945BBF3" w:rsidR="005A060D" w:rsidRDefault="005A060D" w:rsidP="005A06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A060D">
        <w:rPr>
          <w:rFonts w:ascii="Times New Roman" w:hAnsi="Times New Roman" w:cs="Times New Roman"/>
        </w:rPr>
        <w:t>Without simulation, try to determine the value of the current I</w:t>
      </w:r>
      <w:r>
        <w:rPr>
          <w:rFonts w:ascii="Times New Roman" w:hAnsi="Times New Roman" w:cs="Times New Roman"/>
          <w:vertAlign w:val="subscript"/>
        </w:rPr>
        <w:t>2</w:t>
      </w:r>
      <w:r w:rsidRPr="005A06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Show hand calculations</w:t>
      </w:r>
    </w:p>
    <w:sdt>
      <w:sdtPr>
        <w:rPr>
          <w:rFonts w:ascii="Times New Roman" w:hAnsi="Times New Roman" w:cs="Times New Roman"/>
        </w:rPr>
        <w:id w:val="-801926229"/>
        <w:showingPlcHdr/>
        <w:picture/>
      </w:sdtPr>
      <w:sdtContent>
        <w:p w14:paraId="13482362" w14:textId="37AF5316" w:rsidR="005A060D" w:rsidRDefault="005A060D" w:rsidP="005A060D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4A3FEFFF" wp14:editId="4EF21227">
                <wp:extent cx="5040000" cy="5040000"/>
                <wp:effectExtent l="0" t="0" r="8255" b="8255"/>
                <wp:docPr id="34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D545B3C" w14:textId="77777777" w:rsidR="005A060D" w:rsidRDefault="005A0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134291" w14:textId="0FA523A0" w:rsidR="005A060D" w:rsidRPr="005A060D" w:rsidRDefault="005A060D" w:rsidP="005A06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Show your schematic.</w:t>
      </w:r>
    </w:p>
    <w:sdt>
      <w:sdtPr>
        <w:rPr>
          <w:rFonts w:ascii="Times New Roman" w:hAnsi="Times New Roman" w:cs="Times New Roman"/>
        </w:rPr>
        <w:id w:val="-1674799915"/>
        <w:showingPlcHdr/>
        <w:picture/>
      </w:sdtPr>
      <w:sdtContent>
        <w:p w14:paraId="466B2D65" w14:textId="20C216D3" w:rsidR="005A060D" w:rsidRDefault="005A060D" w:rsidP="005A060D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2DAE27FB" wp14:editId="71DD5F68">
                <wp:extent cx="5040000" cy="5040000"/>
                <wp:effectExtent l="0" t="0" r="8255" b="8255"/>
                <wp:docPr id="35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4FAC65" w14:textId="77777777" w:rsidR="005A060D" w:rsidRDefault="005A0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1C0AB7" w14:textId="10E111B1" w:rsidR="005A060D" w:rsidRPr="005A060D" w:rsidRDefault="005A060D" w:rsidP="005A06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A060D">
        <w:rPr>
          <w:rFonts w:ascii="Times New Roman" w:hAnsi="Times New Roman" w:cs="Times New Roman"/>
        </w:rPr>
        <w:lastRenderedPageBreak/>
        <w:t>Perform a DC sweep simulation to plot I</w:t>
      </w:r>
      <w:r>
        <w:rPr>
          <w:rFonts w:ascii="Times New Roman" w:hAnsi="Times New Roman" w:cs="Times New Roman"/>
          <w:vertAlign w:val="subscript"/>
        </w:rPr>
        <w:t>2</w:t>
      </w:r>
      <w:r w:rsidRPr="005A060D">
        <w:rPr>
          <w:rFonts w:ascii="Times New Roman" w:hAnsi="Times New Roman" w:cs="Times New Roman"/>
        </w:rPr>
        <w:t xml:space="preserve"> versus V</w:t>
      </w:r>
      <w:r>
        <w:rPr>
          <w:rFonts w:ascii="Times New Roman" w:hAnsi="Times New Roman" w:cs="Times New Roman"/>
          <w:vertAlign w:val="subscript"/>
        </w:rPr>
        <w:t>1</w:t>
      </w:r>
      <w:r w:rsidRPr="005A060D">
        <w:rPr>
          <w:rFonts w:ascii="Times New Roman" w:hAnsi="Times New Roman" w:cs="Times New Roman"/>
        </w:rPr>
        <w:t>. V</w:t>
      </w:r>
      <w:r>
        <w:rPr>
          <w:rFonts w:ascii="Times New Roman" w:hAnsi="Times New Roman" w:cs="Times New Roman"/>
          <w:vertAlign w:val="subscript"/>
        </w:rPr>
        <w:t>1</w:t>
      </w:r>
      <w:r w:rsidRPr="005A060D">
        <w:rPr>
          <w:rFonts w:ascii="Times New Roman" w:hAnsi="Times New Roman" w:cs="Times New Roman"/>
        </w:rPr>
        <w:t xml:space="preserve"> should be swept from 0V to V</w:t>
      </w:r>
      <w:r>
        <w:rPr>
          <w:rFonts w:ascii="Times New Roman" w:hAnsi="Times New Roman" w:cs="Times New Roman"/>
          <w:vertAlign w:val="subscript"/>
        </w:rPr>
        <w:t>DD</w:t>
      </w:r>
      <w:r w:rsidRPr="005A060D">
        <w:rPr>
          <w:rFonts w:ascii="Times New Roman" w:hAnsi="Times New Roman" w:cs="Times New Roman"/>
        </w:rPr>
        <w:t>=3.3V. Check if the value of the current is the same as the value you thought of in step 1.</w:t>
      </w:r>
    </w:p>
    <w:sdt>
      <w:sdtPr>
        <w:rPr>
          <w:rFonts w:ascii="Times New Roman" w:hAnsi="Times New Roman" w:cs="Times New Roman"/>
        </w:rPr>
        <w:id w:val="561995126"/>
        <w:showingPlcHdr/>
        <w:picture/>
      </w:sdtPr>
      <w:sdtContent>
        <w:p w14:paraId="3A8B53C6" w14:textId="401C5A7B" w:rsidR="005A060D" w:rsidRDefault="005A060D" w:rsidP="005A060D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08CB8FEB" wp14:editId="59482766">
                <wp:extent cx="5040000" cy="5040000"/>
                <wp:effectExtent l="0" t="0" r="8255" b="8255"/>
                <wp:docPr id="36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B0B9C3B" w14:textId="77777777" w:rsidR="005A060D" w:rsidRDefault="005A0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445E249" w14:textId="4DD1F75D" w:rsidR="005A060D" w:rsidRDefault="005A060D" w:rsidP="005A060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A060D">
        <w:rPr>
          <w:rFonts w:ascii="Times New Roman" w:hAnsi="Times New Roman" w:cs="Times New Roman"/>
        </w:rPr>
        <w:lastRenderedPageBreak/>
        <w:t>Can you remove transistors M</w:t>
      </w:r>
      <w:r>
        <w:rPr>
          <w:rFonts w:ascii="Times New Roman" w:hAnsi="Times New Roman" w:cs="Times New Roman"/>
          <w:vertAlign w:val="subscript"/>
        </w:rPr>
        <w:t>6</w:t>
      </w:r>
      <w:r w:rsidRPr="005A060D">
        <w:rPr>
          <w:rFonts w:ascii="Times New Roman" w:hAnsi="Times New Roman" w:cs="Times New Roman"/>
        </w:rPr>
        <w:t>, M</w:t>
      </w:r>
      <w:r>
        <w:rPr>
          <w:rFonts w:ascii="Times New Roman" w:hAnsi="Times New Roman" w:cs="Times New Roman"/>
          <w:vertAlign w:val="subscript"/>
        </w:rPr>
        <w:t>7</w:t>
      </w:r>
      <w:r w:rsidRPr="005A060D">
        <w:rPr>
          <w:rFonts w:ascii="Times New Roman" w:hAnsi="Times New Roman" w:cs="Times New Roman"/>
        </w:rPr>
        <w:t>, and M</w:t>
      </w:r>
      <w:r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 xml:space="preserve"> </w:t>
      </w:r>
      <w:r w:rsidRPr="005A060D">
        <w:rPr>
          <w:rFonts w:ascii="Times New Roman" w:hAnsi="Times New Roman" w:cs="Times New Roman"/>
        </w:rPr>
        <w:t>and replace them with one transistor which gives the same current response? (hint: you can play with the W/L ratio of the transistor)</w:t>
      </w:r>
    </w:p>
    <w:p w14:paraId="4C791EEC" w14:textId="77777777" w:rsidR="005A060D" w:rsidRDefault="005A060D" w:rsidP="005A060D">
      <w:pPr>
        <w:pStyle w:val="ListParagraph"/>
        <w:rPr>
          <w:rFonts w:ascii="Times New Roman" w:hAnsi="Times New Roman" w:cs="Times New Roman"/>
        </w:rPr>
      </w:pPr>
    </w:p>
    <w:p w14:paraId="114A05F2" w14:textId="65C2C9EC" w:rsidR="005A060D" w:rsidRDefault="005A060D" w:rsidP="005A06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what you would do and why this works?</w:t>
      </w:r>
    </w:p>
    <w:sdt>
      <w:sdtPr>
        <w:rPr>
          <w:rFonts w:ascii="Times New Roman" w:hAnsi="Times New Roman" w:cs="Times New Roman"/>
        </w:rPr>
        <w:id w:val="-833380511"/>
        <w:placeholder>
          <w:docPart w:val="DefaultPlaceholder_-1854013440"/>
        </w:placeholder>
        <w:showingPlcHdr/>
      </w:sdtPr>
      <w:sdtContent>
        <w:p w14:paraId="7CC9573F" w14:textId="6E986562" w:rsidR="005A060D" w:rsidRDefault="005A060D" w:rsidP="005A060D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677657BC" w14:textId="6E3F0DA2" w:rsidR="005A060D" w:rsidRDefault="005A060D" w:rsidP="005A060D">
      <w:pPr>
        <w:rPr>
          <w:rFonts w:ascii="Times New Roman" w:hAnsi="Times New Roman" w:cs="Times New Roman"/>
        </w:rPr>
      </w:pPr>
    </w:p>
    <w:p w14:paraId="03FAEAC7" w14:textId="77777777" w:rsidR="005A060D" w:rsidRPr="005A060D" w:rsidRDefault="005A060D" w:rsidP="005A060D">
      <w:pPr>
        <w:rPr>
          <w:rFonts w:ascii="Times New Roman" w:hAnsi="Times New Roman" w:cs="Times New Roman"/>
        </w:rPr>
      </w:pPr>
    </w:p>
    <w:p w14:paraId="68FDF4D9" w14:textId="17BE8017" w:rsidR="005A060D" w:rsidRDefault="005A060D" w:rsidP="005A060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 a DC operating point highlighting the new current. </w:t>
      </w:r>
    </w:p>
    <w:sdt>
      <w:sdtPr>
        <w:rPr>
          <w:rFonts w:ascii="Times New Roman" w:hAnsi="Times New Roman" w:cs="Times New Roman"/>
        </w:rPr>
        <w:id w:val="840978141"/>
        <w:showingPlcHdr/>
        <w:picture/>
      </w:sdtPr>
      <w:sdtContent>
        <w:p w14:paraId="0244BABE" w14:textId="08782EF2" w:rsidR="005A060D" w:rsidRPr="005A060D" w:rsidRDefault="005A060D" w:rsidP="005A060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3C0C79BC" wp14:editId="635EFB0C">
                <wp:extent cx="5040000" cy="5040000"/>
                <wp:effectExtent l="0" t="0" r="8255" b="8255"/>
                <wp:docPr id="37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6CE1A0F" w14:textId="2D84E4F9" w:rsidR="005A060D" w:rsidRDefault="005A0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FA39641" w14:textId="55D03AE8" w:rsidR="005A060D" w:rsidRPr="00492066" w:rsidRDefault="005A060D" w:rsidP="005A060D">
      <w:pPr>
        <w:rPr>
          <w:rFonts w:ascii="Times New Roman" w:hAnsi="Times New Roman" w:cs="Times New Roman"/>
          <w:sz w:val="32"/>
          <w:szCs w:val="32"/>
        </w:rPr>
      </w:pPr>
      <w:r w:rsidRPr="00492066">
        <w:rPr>
          <w:rFonts w:ascii="Times New Roman" w:hAnsi="Times New Roman" w:cs="Times New Roman"/>
          <w:sz w:val="32"/>
          <w:szCs w:val="32"/>
        </w:rPr>
        <w:lastRenderedPageBreak/>
        <w:t>Q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92066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Common-source amplifier with an active load</w:t>
      </w:r>
    </w:p>
    <w:p w14:paraId="5300F68E" w14:textId="5DA7C308" w:rsidR="005A060D" w:rsidRDefault="005A060D" w:rsidP="00492066">
      <w:pPr>
        <w:rPr>
          <w:rFonts w:ascii="Times New Roman" w:hAnsi="Times New Roman" w:cs="Times New Roman"/>
        </w:rPr>
      </w:pPr>
      <w:r w:rsidRPr="005A060D">
        <w:rPr>
          <w:rFonts w:ascii="Times New Roman" w:hAnsi="Times New Roman" w:cs="Times New Roman"/>
        </w:rPr>
        <w:t xml:space="preserve">Do the following for the common-source amplifier with an active load shown in Figure </w:t>
      </w:r>
      <w:r>
        <w:rPr>
          <w:rFonts w:ascii="Times New Roman" w:hAnsi="Times New Roman" w:cs="Times New Roman"/>
        </w:rPr>
        <w:t>2.</w:t>
      </w:r>
      <w:r w:rsidRPr="005A060D">
        <w:rPr>
          <w:rFonts w:ascii="Times New Roman" w:hAnsi="Times New Roman" w:cs="Times New Roman"/>
        </w:rPr>
        <w:t xml:space="preserve"> Use I</w:t>
      </w:r>
      <w:r>
        <w:rPr>
          <w:rFonts w:ascii="Times New Roman" w:hAnsi="Times New Roman" w:cs="Times New Roman"/>
          <w:vertAlign w:val="subscript"/>
        </w:rPr>
        <w:t>D1</w:t>
      </w:r>
      <w:r w:rsidRPr="005A060D">
        <w:rPr>
          <w:rFonts w:ascii="Times New Roman" w:hAnsi="Times New Roman" w:cs="Times New Roman"/>
        </w:rPr>
        <w:t>=1mA and V</w:t>
      </w:r>
      <w:r>
        <w:rPr>
          <w:rFonts w:ascii="Times New Roman" w:hAnsi="Times New Roman" w:cs="Times New Roman"/>
          <w:vertAlign w:val="subscript"/>
        </w:rPr>
        <w:t>DD</w:t>
      </w:r>
      <w:r w:rsidRPr="005A060D">
        <w:rPr>
          <w:rFonts w:ascii="Times New Roman" w:hAnsi="Times New Roman" w:cs="Times New Roman"/>
        </w:rPr>
        <w:t>=5V.</w:t>
      </w:r>
    </w:p>
    <w:p w14:paraId="209C1C66" w14:textId="260D69EF" w:rsidR="005A060D" w:rsidRDefault="00CD27C3" w:rsidP="00CD27C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D27C3">
        <w:rPr>
          <w:rFonts w:ascii="Times New Roman" w:hAnsi="Times New Roman" w:cs="Times New Roman"/>
        </w:rPr>
        <w:t>Adjust the potentiometer (R</w:t>
      </w:r>
      <w:r>
        <w:rPr>
          <w:rFonts w:ascii="Times New Roman" w:hAnsi="Times New Roman" w:cs="Times New Roman"/>
          <w:vertAlign w:val="subscript"/>
        </w:rPr>
        <w:t>B</w:t>
      </w:r>
      <w:r w:rsidRPr="00CD27C3">
        <w:rPr>
          <w:rFonts w:ascii="Times New Roman" w:hAnsi="Times New Roman" w:cs="Times New Roman"/>
        </w:rPr>
        <w:t>) for I</w:t>
      </w:r>
      <w:r>
        <w:rPr>
          <w:rFonts w:ascii="Times New Roman" w:hAnsi="Times New Roman" w:cs="Times New Roman"/>
          <w:vertAlign w:val="subscript"/>
        </w:rPr>
        <w:t>D1</w:t>
      </w:r>
      <w:r w:rsidRPr="00CD27C3">
        <w:rPr>
          <w:rFonts w:ascii="Times New Roman" w:hAnsi="Times New Roman" w:cs="Times New Roman"/>
        </w:rPr>
        <w:t>=1mA. (Same procedure as step 1 in Lab - Part 1)</w:t>
      </w:r>
      <w:r>
        <w:rPr>
          <w:rFonts w:ascii="Times New Roman" w:hAnsi="Times New Roman" w:cs="Times New Roman"/>
        </w:rPr>
        <w:t>. Show your schematic.</w:t>
      </w:r>
    </w:p>
    <w:sdt>
      <w:sdtPr>
        <w:rPr>
          <w:rFonts w:ascii="Times New Roman" w:hAnsi="Times New Roman" w:cs="Times New Roman"/>
        </w:rPr>
        <w:id w:val="-1715570268"/>
        <w:showingPlcHdr/>
        <w:picture/>
      </w:sdtPr>
      <w:sdtContent>
        <w:p w14:paraId="6BA5B67C" w14:textId="3A13628A" w:rsidR="00CD27C3" w:rsidRDefault="00CD27C3" w:rsidP="00CD27C3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73441D28" wp14:editId="4CB79672">
                <wp:extent cx="5040000" cy="5040000"/>
                <wp:effectExtent l="0" t="0" r="8255" b="8255"/>
                <wp:docPr id="38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4B81AC8" w14:textId="3C30804A" w:rsidR="00CD27C3" w:rsidRDefault="00CD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BB66B07" w14:textId="5A3E3F2E" w:rsidR="00CD27C3" w:rsidRPr="00CD27C3" w:rsidRDefault="00CD27C3" w:rsidP="00CD27C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D27C3">
        <w:rPr>
          <w:rFonts w:ascii="Times New Roman" w:hAnsi="Times New Roman" w:cs="Times New Roman"/>
        </w:rPr>
        <w:lastRenderedPageBreak/>
        <w:t>Run a DC sweep to plot V</w:t>
      </w:r>
      <w:r>
        <w:rPr>
          <w:rFonts w:ascii="Times New Roman" w:hAnsi="Times New Roman" w:cs="Times New Roman"/>
          <w:vertAlign w:val="subscript"/>
        </w:rPr>
        <w:t>O</w:t>
      </w:r>
      <w:r w:rsidRPr="00CD27C3">
        <w:rPr>
          <w:rFonts w:ascii="Times New Roman" w:hAnsi="Times New Roman" w:cs="Times New Roman"/>
        </w:rPr>
        <w:t xml:space="preserve"> and A</w:t>
      </w:r>
      <w:r>
        <w:rPr>
          <w:rFonts w:ascii="Times New Roman" w:hAnsi="Times New Roman" w:cs="Times New Roman"/>
          <w:vertAlign w:val="subscript"/>
        </w:rPr>
        <w:t>V</w:t>
      </w:r>
      <w:r w:rsidRPr="00CD27C3">
        <w:rPr>
          <w:rFonts w:ascii="Times New Roman" w:hAnsi="Times New Roman" w:cs="Times New Roman"/>
        </w:rPr>
        <w:t>=dV</w:t>
      </w:r>
      <w:r>
        <w:rPr>
          <w:rFonts w:ascii="Times New Roman" w:hAnsi="Times New Roman" w:cs="Times New Roman"/>
          <w:vertAlign w:val="subscript"/>
        </w:rPr>
        <w:t>O</w:t>
      </w:r>
      <w:r w:rsidRPr="00CD27C3">
        <w:rPr>
          <w:rFonts w:ascii="Times New Roman" w:hAnsi="Times New Roman" w:cs="Times New Roman"/>
        </w:rPr>
        <w:t>/dV</w:t>
      </w:r>
      <w:r>
        <w:rPr>
          <w:rFonts w:ascii="Times New Roman" w:hAnsi="Times New Roman" w:cs="Times New Roman"/>
          <w:vertAlign w:val="subscript"/>
        </w:rPr>
        <w:t>i</w:t>
      </w:r>
      <w:r w:rsidRPr="00CD27C3">
        <w:rPr>
          <w:rFonts w:ascii="Times New Roman" w:hAnsi="Times New Roman" w:cs="Times New Roman"/>
        </w:rPr>
        <w:t xml:space="preserve"> versus V</w:t>
      </w:r>
      <w:r>
        <w:rPr>
          <w:rFonts w:ascii="Times New Roman" w:hAnsi="Times New Roman" w:cs="Times New Roman"/>
          <w:vertAlign w:val="subscript"/>
        </w:rPr>
        <w:t>i</w:t>
      </w:r>
      <w:r w:rsidRPr="00CD27C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On your graph, show</w:t>
      </w:r>
      <w:r w:rsidRPr="00CD27C3">
        <w:rPr>
          <w:rFonts w:ascii="Times New Roman" w:hAnsi="Times New Roman" w:cs="Times New Roman"/>
        </w:rPr>
        <w:t xml:space="preserve"> the input bias point for maximum signal swing.</w:t>
      </w:r>
    </w:p>
    <w:sdt>
      <w:sdtPr>
        <w:rPr>
          <w:rFonts w:ascii="Times New Roman" w:hAnsi="Times New Roman" w:cs="Times New Roman"/>
        </w:rPr>
        <w:id w:val="-287054631"/>
        <w:showingPlcHdr/>
        <w:picture/>
      </w:sdtPr>
      <w:sdtContent>
        <w:p w14:paraId="5D759E1C" w14:textId="2FE61BB4" w:rsidR="005A060D" w:rsidRDefault="00CD27C3" w:rsidP="00CD27C3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1A7AF95E" wp14:editId="3A642B83">
                <wp:extent cx="5040000" cy="5040000"/>
                <wp:effectExtent l="0" t="0" r="8255" b="8255"/>
                <wp:docPr id="39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9C19D70" w14:textId="154071C7" w:rsidR="00CD27C3" w:rsidRDefault="00CD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AE882F" w14:textId="77777777" w:rsidR="00CD27C3" w:rsidRDefault="00CD27C3" w:rsidP="00CD27C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D27C3">
        <w:rPr>
          <w:rFonts w:ascii="Times New Roman" w:hAnsi="Times New Roman" w:cs="Times New Roman"/>
        </w:rPr>
        <w:lastRenderedPageBreak/>
        <w:t>Bias the input with a potentiometer and capacitor same as Lab 1.</w:t>
      </w:r>
      <w:r w:rsidRPr="00CD27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Show your schematic.</w:t>
      </w:r>
    </w:p>
    <w:sdt>
      <w:sdtPr>
        <w:rPr>
          <w:rFonts w:ascii="Times New Roman" w:hAnsi="Times New Roman" w:cs="Times New Roman"/>
        </w:rPr>
        <w:id w:val="350609846"/>
        <w:showingPlcHdr/>
        <w:picture/>
      </w:sdtPr>
      <w:sdtContent>
        <w:p w14:paraId="21FA5B73" w14:textId="1FDFBB8E" w:rsidR="00CD27C3" w:rsidRPr="00CD27C3" w:rsidRDefault="00CD27C3" w:rsidP="00CD27C3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45F42A86" wp14:editId="64C7AF02">
                <wp:extent cx="5040000" cy="5040000"/>
                <wp:effectExtent l="0" t="0" r="8255" b="8255"/>
                <wp:docPr id="40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1E491B4" w14:textId="77777777" w:rsidR="00CD27C3" w:rsidRDefault="00CD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459A640" w14:textId="5B91C2A1" w:rsidR="00CD27C3" w:rsidRPr="00CD27C3" w:rsidRDefault="00CD27C3" w:rsidP="00CD27C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D27C3">
        <w:rPr>
          <w:rFonts w:ascii="Times New Roman" w:hAnsi="Times New Roman" w:cs="Times New Roman"/>
        </w:rPr>
        <w:lastRenderedPageBreak/>
        <w:t>Run a transient analysis for 10ms with a 10mV</w:t>
      </w:r>
      <w:r>
        <w:rPr>
          <w:rFonts w:ascii="Times New Roman" w:hAnsi="Times New Roman" w:cs="Times New Roman"/>
          <w:vertAlign w:val="subscript"/>
        </w:rPr>
        <w:t>PP</w:t>
      </w:r>
      <w:r w:rsidRPr="00CD27C3">
        <w:rPr>
          <w:rFonts w:ascii="Times New Roman" w:hAnsi="Times New Roman" w:cs="Times New Roman"/>
        </w:rPr>
        <w:t xml:space="preserve"> 1kHz sinusoidal input biased at the voltage found in the previous step. Plot V</w:t>
      </w:r>
      <w:r>
        <w:rPr>
          <w:rFonts w:ascii="Times New Roman" w:hAnsi="Times New Roman" w:cs="Times New Roman"/>
          <w:vertAlign w:val="subscript"/>
        </w:rPr>
        <w:t>O</w:t>
      </w:r>
      <w:r w:rsidRPr="00CD27C3">
        <w:rPr>
          <w:rFonts w:ascii="Times New Roman" w:hAnsi="Times New Roman" w:cs="Times New Roman"/>
        </w:rPr>
        <w:t xml:space="preserve"> and verify the small-signal gain found in the previous step.</w:t>
      </w:r>
    </w:p>
    <w:sdt>
      <w:sdtPr>
        <w:rPr>
          <w:rFonts w:ascii="Times New Roman" w:hAnsi="Times New Roman" w:cs="Times New Roman"/>
        </w:rPr>
        <w:id w:val="1899473345"/>
        <w:showingPlcHdr/>
        <w:picture/>
      </w:sdtPr>
      <w:sdtContent>
        <w:p w14:paraId="109873AE" w14:textId="3B653017" w:rsidR="005A060D" w:rsidRDefault="00CD27C3" w:rsidP="00CD27C3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45950F3F" wp14:editId="7084A77A">
                <wp:extent cx="5040000" cy="5040000"/>
                <wp:effectExtent l="0" t="0" r="8255" b="8255"/>
                <wp:docPr id="41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C55E375" w14:textId="77777777" w:rsidR="00CD27C3" w:rsidRDefault="00CD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A1E5F5" w14:textId="0A0B3DFE" w:rsidR="005A060D" w:rsidRDefault="00CD27C3" w:rsidP="00CD27C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D27C3">
        <w:rPr>
          <w:rFonts w:ascii="Times New Roman" w:hAnsi="Times New Roman" w:cs="Times New Roman"/>
        </w:rPr>
        <w:lastRenderedPageBreak/>
        <w:t>Change the amplitude of the input to determine the output swing of the amplifier.</w:t>
      </w:r>
    </w:p>
    <w:sdt>
      <w:sdtPr>
        <w:rPr>
          <w:rFonts w:ascii="Times New Roman" w:hAnsi="Times New Roman" w:cs="Times New Roman"/>
        </w:rPr>
        <w:id w:val="-958788463"/>
        <w:showingPlcHdr/>
        <w:picture/>
      </w:sdtPr>
      <w:sdtContent>
        <w:p w14:paraId="1DFC9AEC" w14:textId="3CD4DE15" w:rsidR="00CD27C3" w:rsidRDefault="00CD27C3" w:rsidP="00CD27C3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2A52132E" wp14:editId="20822BBE">
                <wp:extent cx="5040000" cy="5040000"/>
                <wp:effectExtent l="0" t="0" r="8255" b="8255"/>
                <wp:docPr id="4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D589F19" w14:textId="43F88DF8" w:rsidR="00CD27C3" w:rsidRPr="00CD27C3" w:rsidRDefault="00CD27C3" w:rsidP="00CD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Output swing: </w:t>
      </w:r>
      <w:sdt>
        <w:sdtPr>
          <w:rPr>
            <w:rFonts w:ascii="Times New Roman" w:hAnsi="Times New Roman" w:cs="Times New Roman"/>
          </w:rPr>
          <w:id w:val="-646129079"/>
          <w:placeholder>
            <w:docPart w:val="DefaultPlaceholder_-1854013440"/>
          </w:placeholder>
          <w:showingPlcHdr/>
        </w:sdtPr>
        <w:sdtContent>
          <w:r w:rsidRPr="008D6CB0">
            <w:rPr>
              <w:rStyle w:val="PlaceholderText"/>
            </w:rPr>
            <w:t>Click or tap here to enter text.</w:t>
          </w:r>
        </w:sdtContent>
      </w:sdt>
    </w:p>
    <w:p w14:paraId="27F31251" w14:textId="77777777" w:rsidR="003C70B2" w:rsidRDefault="003C70B2" w:rsidP="003C70B2">
      <w:pPr>
        <w:pStyle w:val="ListParagraph"/>
        <w:rPr>
          <w:rFonts w:ascii="Times New Roman" w:hAnsi="Times New Roman" w:cs="Times New Roman"/>
        </w:rPr>
      </w:pPr>
    </w:p>
    <w:p w14:paraId="662FEC27" w14:textId="77777777" w:rsidR="003C70B2" w:rsidRDefault="003C70B2" w:rsidP="003C70B2">
      <w:pPr>
        <w:pStyle w:val="ListParagraph"/>
        <w:rPr>
          <w:rFonts w:ascii="Times New Roman" w:hAnsi="Times New Roman" w:cs="Times New Roman"/>
        </w:rPr>
      </w:pPr>
    </w:p>
    <w:p w14:paraId="30B7F330" w14:textId="3312756F" w:rsidR="0044268C" w:rsidRPr="00CD27C3" w:rsidRDefault="00BB732B" w:rsidP="00CD27C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CD27C3">
        <w:rPr>
          <w:rFonts w:ascii="Times New Roman" w:hAnsi="Times New Roman" w:cs="Times New Roman"/>
        </w:rPr>
        <w:t>This report is to be completed during the lab period by filling out th</w:t>
      </w:r>
      <w:r w:rsidR="00694189" w:rsidRPr="00CD27C3">
        <w:rPr>
          <w:rFonts w:ascii="Times New Roman" w:hAnsi="Times New Roman" w:cs="Times New Roman"/>
        </w:rPr>
        <w:t>is</w:t>
      </w:r>
      <w:r w:rsidRPr="00CD27C3">
        <w:rPr>
          <w:rFonts w:ascii="Times New Roman" w:hAnsi="Times New Roman" w:cs="Times New Roman"/>
        </w:rPr>
        <w:t xml:space="preserve"> pre-made template and handed in within 30 minutes after the end of the session.</w:t>
      </w:r>
    </w:p>
    <w:sectPr w:rsidR="0044268C" w:rsidRPr="00CD27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C1E9" w14:textId="77777777" w:rsidR="008478AB" w:rsidRDefault="008478AB" w:rsidP="00890EE3">
      <w:pPr>
        <w:spacing w:after="0" w:line="240" w:lineRule="auto"/>
      </w:pPr>
      <w:r>
        <w:separator/>
      </w:r>
    </w:p>
  </w:endnote>
  <w:endnote w:type="continuationSeparator" w:id="0">
    <w:p w14:paraId="0DE898CD" w14:textId="77777777" w:rsidR="008478AB" w:rsidRDefault="008478AB" w:rsidP="0089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9584" w14:textId="77777777" w:rsidR="00E85B79" w:rsidRDefault="00E85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077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AAECE" w14:textId="0B9D620C" w:rsidR="0066523F" w:rsidRDefault="00665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3662ED" w14:textId="77777777" w:rsidR="0066523F" w:rsidRDefault="00665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FA3A" w14:textId="77777777" w:rsidR="00E85B79" w:rsidRDefault="00E85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56E3" w14:textId="77777777" w:rsidR="008478AB" w:rsidRDefault="008478AB" w:rsidP="00890EE3">
      <w:pPr>
        <w:spacing w:after="0" w:line="240" w:lineRule="auto"/>
      </w:pPr>
      <w:r>
        <w:separator/>
      </w:r>
    </w:p>
  </w:footnote>
  <w:footnote w:type="continuationSeparator" w:id="0">
    <w:p w14:paraId="58FDF18F" w14:textId="77777777" w:rsidR="008478AB" w:rsidRDefault="008478AB" w:rsidP="0089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BE07" w14:textId="77777777" w:rsidR="00E85B79" w:rsidRDefault="00E85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D9D0" w14:textId="31C55603" w:rsidR="00890EE3" w:rsidRPr="00890EE3" w:rsidRDefault="00890EE3">
    <w:pPr>
      <w:pStyle w:val="Header"/>
      <w:rPr>
        <w:rFonts w:ascii="Times New Roman" w:hAnsi="Times New Roman" w:cs="Times New Roman"/>
      </w:rPr>
    </w:pPr>
    <w:r w:rsidRPr="00890EE3">
      <w:rPr>
        <w:rFonts w:ascii="Times New Roman" w:hAnsi="Times New Roman" w:cs="Times New Roman"/>
      </w:rPr>
      <w:t xml:space="preserve">ECE354: </w:t>
    </w:r>
    <w:r w:rsidR="00FE5118">
      <w:rPr>
        <w:rFonts w:ascii="Times New Roman" w:hAnsi="Times New Roman" w:cs="Times New Roman"/>
        <w:color w:val="222222"/>
        <w:shd w:val="clear" w:color="auto" w:fill="FFFFFF"/>
      </w:rPr>
      <w:t>Electronic Circuits</w:t>
    </w:r>
    <w:r w:rsidRPr="00890EE3">
      <w:rPr>
        <w:rFonts w:ascii="Times New Roman" w:hAnsi="Times New Roman" w:cs="Times New Roman"/>
      </w:rPr>
      <w:ptab w:relativeTo="margin" w:alignment="center" w:leader="none"/>
    </w:r>
    <w:r w:rsidRPr="00890EE3">
      <w:rPr>
        <w:rFonts w:ascii="Times New Roman" w:hAnsi="Times New Roman" w:cs="Times New Roman"/>
      </w:rPr>
      <w:t>University of Toronto</w:t>
    </w:r>
    <w:r w:rsidRPr="00890EE3">
      <w:rPr>
        <w:rFonts w:ascii="Times New Roman" w:hAnsi="Times New Roman" w:cs="Times New Roman"/>
      </w:rPr>
      <w:ptab w:relativeTo="margin" w:alignment="right" w:leader="none"/>
    </w:r>
    <w:r w:rsidRPr="00890EE3">
      <w:rPr>
        <w:rFonts w:ascii="Times New Roman" w:hAnsi="Times New Roman" w:cs="Times New Roman"/>
      </w:rPr>
      <w:t>202</w:t>
    </w:r>
    <w:r w:rsidR="00E85B79">
      <w:rPr>
        <w:rFonts w:ascii="Times New Roman" w:hAnsi="Times New Roman" w:cs="Times New Roman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51DB" w14:textId="77777777" w:rsidR="00E85B79" w:rsidRDefault="00E85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561"/>
    <w:multiLevelType w:val="hybridMultilevel"/>
    <w:tmpl w:val="F80ED968"/>
    <w:lvl w:ilvl="0" w:tplc="9CEC7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E360E"/>
    <w:multiLevelType w:val="hybridMultilevel"/>
    <w:tmpl w:val="87D47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5C25"/>
    <w:multiLevelType w:val="hybridMultilevel"/>
    <w:tmpl w:val="99DC2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61ED"/>
    <w:multiLevelType w:val="hybridMultilevel"/>
    <w:tmpl w:val="9A58AA2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52F87"/>
    <w:multiLevelType w:val="hybridMultilevel"/>
    <w:tmpl w:val="674E97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467B5"/>
    <w:multiLevelType w:val="hybridMultilevel"/>
    <w:tmpl w:val="B198C6E2"/>
    <w:lvl w:ilvl="0" w:tplc="CF56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C44401"/>
    <w:multiLevelType w:val="hybridMultilevel"/>
    <w:tmpl w:val="02C0FD44"/>
    <w:lvl w:ilvl="0" w:tplc="CF56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4112C"/>
    <w:multiLevelType w:val="hybridMultilevel"/>
    <w:tmpl w:val="1F102D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D305E"/>
    <w:multiLevelType w:val="hybridMultilevel"/>
    <w:tmpl w:val="0D1C3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B7F32"/>
    <w:multiLevelType w:val="hybridMultilevel"/>
    <w:tmpl w:val="3190C3B4"/>
    <w:lvl w:ilvl="0" w:tplc="C48A8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10C3C"/>
    <w:multiLevelType w:val="hybridMultilevel"/>
    <w:tmpl w:val="3D706C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A64FE"/>
    <w:multiLevelType w:val="hybridMultilevel"/>
    <w:tmpl w:val="F83491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56E11"/>
    <w:multiLevelType w:val="hybridMultilevel"/>
    <w:tmpl w:val="285EE2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B27A8"/>
    <w:multiLevelType w:val="hybridMultilevel"/>
    <w:tmpl w:val="87C29D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91561"/>
    <w:multiLevelType w:val="hybridMultilevel"/>
    <w:tmpl w:val="AC2C8C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04542"/>
    <w:multiLevelType w:val="hybridMultilevel"/>
    <w:tmpl w:val="E77AAF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9205D"/>
    <w:multiLevelType w:val="hybridMultilevel"/>
    <w:tmpl w:val="A02052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45136"/>
    <w:multiLevelType w:val="hybridMultilevel"/>
    <w:tmpl w:val="741A7A3C"/>
    <w:lvl w:ilvl="0" w:tplc="CF56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E13F4C"/>
    <w:multiLevelType w:val="hybridMultilevel"/>
    <w:tmpl w:val="02C0FD44"/>
    <w:lvl w:ilvl="0" w:tplc="CF56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89340D"/>
    <w:multiLevelType w:val="hybridMultilevel"/>
    <w:tmpl w:val="C18CC264"/>
    <w:lvl w:ilvl="0" w:tplc="757E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4886249">
    <w:abstractNumId w:val="7"/>
  </w:num>
  <w:num w:numId="2" w16cid:durableId="688990272">
    <w:abstractNumId w:val="1"/>
  </w:num>
  <w:num w:numId="3" w16cid:durableId="752823023">
    <w:abstractNumId w:val="3"/>
  </w:num>
  <w:num w:numId="4" w16cid:durableId="827750670">
    <w:abstractNumId w:val="14"/>
  </w:num>
  <w:num w:numId="5" w16cid:durableId="1917325677">
    <w:abstractNumId w:val="12"/>
  </w:num>
  <w:num w:numId="6" w16cid:durableId="490221806">
    <w:abstractNumId w:val="11"/>
  </w:num>
  <w:num w:numId="7" w16cid:durableId="1710260212">
    <w:abstractNumId w:val="2"/>
  </w:num>
  <w:num w:numId="8" w16cid:durableId="1503080930">
    <w:abstractNumId w:val="19"/>
  </w:num>
  <w:num w:numId="9" w16cid:durableId="1605845628">
    <w:abstractNumId w:val="18"/>
  </w:num>
  <w:num w:numId="10" w16cid:durableId="1045060708">
    <w:abstractNumId w:val="6"/>
  </w:num>
  <w:num w:numId="11" w16cid:durableId="875898046">
    <w:abstractNumId w:val="17"/>
  </w:num>
  <w:num w:numId="12" w16cid:durableId="1234853264">
    <w:abstractNumId w:val="13"/>
  </w:num>
  <w:num w:numId="13" w16cid:durableId="1658069824">
    <w:abstractNumId w:val="5"/>
  </w:num>
  <w:num w:numId="14" w16cid:durableId="1433821445">
    <w:abstractNumId w:val="16"/>
  </w:num>
  <w:num w:numId="15" w16cid:durableId="453057546">
    <w:abstractNumId w:val="8"/>
  </w:num>
  <w:num w:numId="16" w16cid:durableId="670913389">
    <w:abstractNumId w:val="4"/>
  </w:num>
  <w:num w:numId="17" w16cid:durableId="1039011979">
    <w:abstractNumId w:val="10"/>
  </w:num>
  <w:num w:numId="18" w16cid:durableId="246768403">
    <w:abstractNumId w:val="9"/>
  </w:num>
  <w:num w:numId="19" w16cid:durableId="1281181554">
    <w:abstractNumId w:val="0"/>
  </w:num>
  <w:num w:numId="20" w16cid:durableId="28263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8E"/>
    <w:rsid w:val="00035F35"/>
    <w:rsid w:val="00084894"/>
    <w:rsid w:val="0011401D"/>
    <w:rsid w:val="00123876"/>
    <w:rsid w:val="001B222D"/>
    <w:rsid w:val="001F1F82"/>
    <w:rsid w:val="003C70B2"/>
    <w:rsid w:val="0044268C"/>
    <w:rsid w:val="0048647F"/>
    <w:rsid w:val="00492066"/>
    <w:rsid w:val="004A4B11"/>
    <w:rsid w:val="005A060D"/>
    <w:rsid w:val="005F2BA8"/>
    <w:rsid w:val="00647C8C"/>
    <w:rsid w:val="0066523F"/>
    <w:rsid w:val="00694189"/>
    <w:rsid w:val="00736A52"/>
    <w:rsid w:val="00780A01"/>
    <w:rsid w:val="00791A72"/>
    <w:rsid w:val="008478AB"/>
    <w:rsid w:val="00890EE3"/>
    <w:rsid w:val="00914E9C"/>
    <w:rsid w:val="009B009A"/>
    <w:rsid w:val="009B520D"/>
    <w:rsid w:val="009D1486"/>
    <w:rsid w:val="00A43A65"/>
    <w:rsid w:val="00AD0182"/>
    <w:rsid w:val="00B25BF8"/>
    <w:rsid w:val="00B87893"/>
    <w:rsid w:val="00BB732B"/>
    <w:rsid w:val="00BD0AC2"/>
    <w:rsid w:val="00C83A69"/>
    <w:rsid w:val="00CD27C3"/>
    <w:rsid w:val="00D32605"/>
    <w:rsid w:val="00DA40C2"/>
    <w:rsid w:val="00E80522"/>
    <w:rsid w:val="00E85B79"/>
    <w:rsid w:val="00E90735"/>
    <w:rsid w:val="00EB75A2"/>
    <w:rsid w:val="00F1348E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C411E"/>
  <w15:chartTrackingRefBased/>
  <w15:docId w15:val="{AFF5389E-6DA4-4700-9C74-F52175BE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48E"/>
    <w:rPr>
      <w:color w:val="808080"/>
    </w:rPr>
  </w:style>
  <w:style w:type="character" w:customStyle="1" w:styleId="Style1">
    <w:name w:val="Style1"/>
    <w:basedOn w:val="DefaultParagraphFont"/>
    <w:uiPriority w:val="1"/>
    <w:rsid w:val="009B520D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9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E3"/>
  </w:style>
  <w:style w:type="paragraph" w:styleId="Footer">
    <w:name w:val="footer"/>
    <w:basedOn w:val="Normal"/>
    <w:link w:val="FooterChar"/>
    <w:uiPriority w:val="99"/>
    <w:unhideWhenUsed/>
    <w:rsid w:val="0089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E3"/>
  </w:style>
  <w:style w:type="table" w:styleId="TableGrid">
    <w:name w:val="Table Grid"/>
    <w:basedOn w:val="TableNormal"/>
    <w:uiPriority w:val="39"/>
    <w:rsid w:val="0089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AC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43A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8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12AE-1F23-426B-8D28-AAE05BE6EA66}"/>
      </w:docPartPr>
      <w:docPartBody>
        <w:p w:rsidR="00B977D2" w:rsidRDefault="005430AB">
          <w:r w:rsidRPr="008D6C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AB"/>
    <w:rsid w:val="003A7A8C"/>
    <w:rsid w:val="00402690"/>
    <w:rsid w:val="004575AC"/>
    <w:rsid w:val="005430AB"/>
    <w:rsid w:val="006E3337"/>
    <w:rsid w:val="00750CF1"/>
    <w:rsid w:val="00771EB0"/>
    <w:rsid w:val="00B9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7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1B6F04C-427C-4B05-AEB4-24915B15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15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Martin</dc:creator>
  <cp:keywords/>
  <dc:description/>
  <cp:lastModifiedBy>Armin Choopani</cp:lastModifiedBy>
  <cp:revision>19</cp:revision>
  <dcterms:created xsi:type="dcterms:W3CDTF">2021-01-05T20:18:00Z</dcterms:created>
  <dcterms:modified xsi:type="dcterms:W3CDTF">2023-01-09T17:30:00Z</dcterms:modified>
</cp:coreProperties>
</file>